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  <w:bookmarkStart w:id="0" w:name="_GoBack"/>
      <w:bookmarkEnd w:id="0"/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Pr="00A66894" w:rsidRDefault="00056BA3" w:rsidP="00056BA3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66894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MANUAL DE PROCEDIMIENTO </w:t>
      </w:r>
    </w:p>
    <w:p w:rsidR="00056BA3" w:rsidRPr="00A66894" w:rsidRDefault="00056BA3" w:rsidP="00056BA3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66894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DE LA OFICINA DE ACCESO A LA INFORMACION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PUBLICA</w:t>
      </w:r>
    </w:p>
    <w:p w:rsidR="00056BA3" w:rsidRPr="00A66894" w:rsidRDefault="00056BA3" w:rsidP="00056BA3">
      <w:pPr>
        <w:keepNext/>
        <w:keepLines/>
        <w:spacing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A66894">
        <w:rPr>
          <w:rFonts w:asciiTheme="majorHAnsi" w:eastAsiaTheme="majorEastAsia" w:hAnsiTheme="majorHAnsi" w:cstheme="majorBidi"/>
          <w:b/>
          <w:bCs/>
          <w:sz w:val="28"/>
          <w:szCs w:val="28"/>
        </w:rPr>
        <w:t>(OAI).</w:t>
      </w:r>
    </w:p>
    <w:p w:rsidR="00056BA3" w:rsidRPr="00A66894" w:rsidRDefault="00056BA3" w:rsidP="00056BA3">
      <w:pPr>
        <w:spacing w:after="240"/>
        <w:jc w:val="both"/>
        <w:rPr>
          <w:rFonts w:ascii="Candara" w:hAnsi="Candara"/>
          <w:b/>
          <w:sz w:val="28"/>
          <w:szCs w:val="28"/>
        </w:rPr>
      </w:pPr>
    </w:p>
    <w:p w:rsidR="00056BA3" w:rsidRPr="00A66894" w:rsidRDefault="00056BA3" w:rsidP="00056BA3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66894">
        <w:rPr>
          <w:rFonts w:ascii="Candara" w:hAnsi="Candara"/>
          <w:b/>
          <w:sz w:val="20"/>
          <w:szCs w:val="20"/>
        </w:rPr>
        <w:t>FECHA Y HORA DE CREACION:</w:t>
      </w:r>
    </w:p>
    <w:p w:rsidR="00056BA3" w:rsidRPr="00A66894" w:rsidRDefault="00056BA3" w:rsidP="00056BA3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9</w:t>
      </w:r>
      <w:r w:rsidRPr="00A66894">
        <w:rPr>
          <w:rFonts w:ascii="Candara" w:hAnsi="Candara"/>
          <w:sz w:val="20"/>
          <w:szCs w:val="20"/>
        </w:rPr>
        <w:t xml:space="preserve"> ENERO 2019</w:t>
      </w:r>
    </w:p>
    <w:p w:rsidR="00056BA3" w:rsidRPr="00A66894" w:rsidRDefault="00056BA3" w:rsidP="00056BA3">
      <w:pPr>
        <w:spacing w:after="0"/>
        <w:jc w:val="center"/>
        <w:rPr>
          <w:rFonts w:ascii="Candara" w:hAnsi="Candara"/>
          <w:sz w:val="20"/>
          <w:szCs w:val="20"/>
        </w:rPr>
      </w:pPr>
      <w:r w:rsidRPr="00A66894">
        <w:rPr>
          <w:rFonts w:ascii="Candara" w:hAnsi="Candara"/>
          <w:sz w:val="20"/>
          <w:szCs w:val="20"/>
        </w:rPr>
        <w:t>3:00 p.m.</w:t>
      </w:r>
    </w:p>
    <w:p w:rsidR="00056BA3" w:rsidRPr="00A66894" w:rsidRDefault="00056BA3" w:rsidP="00056BA3">
      <w:pPr>
        <w:spacing w:after="0"/>
        <w:rPr>
          <w:rFonts w:ascii="Candara" w:hAnsi="Candara"/>
          <w:b/>
          <w:sz w:val="20"/>
          <w:szCs w:val="20"/>
        </w:rPr>
      </w:pPr>
    </w:p>
    <w:p w:rsidR="00056BA3" w:rsidRPr="00A66894" w:rsidRDefault="00056BA3" w:rsidP="00056BA3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66894">
        <w:rPr>
          <w:rFonts w:ascii="Candara" w:hAnsi="Candara"/>
          <w:b/>
          <w:sz w:val="20"/>
          <w:szCs w:val="20"/>
        </w:rPr>
        <w:t>FECHA Y HORA DE CARGA:</w:t>
      </w:r>
    </w:p>
    <w:p w:rsidR="00056BA3" w:rsidRPr="00A66894" w:rsidRDefault="00056BA3" w:rsidP="00056BA3">
      <w:pPr>
        <w:spacing w:after="0"/>
        <w:jc w:val="center"/>
        <w:rPr>
          <w:rFonts w:ascii="Candara" w:hAnsi="Candara"/>
          <w:sz w:val="20"/>
          <w:szCs w:val="20"/>
        </w:rPr>
      </w:pPr>
      <w:r w:rsidRPr="00A66894">
        <w:rPr>
          <w:rFonts w:ascii="Candara" w:hAnsi="Candara"/>
          <w:sz w:val="20"/>
          <w:szCs w:val="20"/>
        </w:rPr>
        <w:t>10 ENERO 2019.</w:t>
      </w:r>
    </w:p>
    <w:p w:rsidR="00056BA3" w:rsidRPr="00A66894" w:rsidRDefault="00056BA3" w:rsidP="00056BA3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11:14</w:t>
      </w:r>
      <w:r w:rsidRPr="00A66894">
        <w:rPr>
          <w:rFonts w:ascii="Candara" w:hAnsi="Candara"/>
          <w:sz w:val="20"/>
          <w:szCs w:val="20"/>
        </w:rPr>
        <w:t xml:space="preserve"> a.m.</w:t>
      </w:r>
    </w:p>
    <w:p w:rsidR="00056BA3" w:rsidRPr="00A66894" w:rsidRDefault="00056BA3" w:rsidP="00056BA3">
      <w:pPr>
        <w:spacing w:after="0"/>
        <w:jc w:val="center"/>
        <w:rPr>
          <w:rFonts w:ascii="Candara" w:hAnsi="Candara"/>
          <w:b/>
          <w:sz w:val="20"/>
          <w:szCs w:val="20"/>
        </w:rPr>
      </w:pPr>
    </w:p>
    <w:p w:rsidR="00056BA3" w:rsidRPr="00A66894" w:rsidRDefault="00056BA3" w:rsidP="00056BA3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66894">
        <w:rPr>
          <w:rFonts w:ascii="Candara" w:hAnsi="Candara"/>
          <w:b/>
          <w:sz w:val="20"/>
          <w:szCs w:val="20"/>
        </w:rPr>
        <w:t>FORMATO DEL DOCUMENTO:</w:t>
      </w:r>
    </w:p>
    <w:p w:rsidR="00056BA3" w:rsidRPr="00A66894" w:rsidRDefault="00056BA3" w:rsidP="00056BA3">
      <w:pPr>
        <w:spacing w:after="0"/>
        <w:jc w:val="center"/>
        <w:rPr>
          <w:rFonts w:ascii="Candara" w:hAnsi="Candara"/>
          <w:sz w:val="20"/>
          <w:szCs w:val="20"/>
        </w:rPr>
      </w:pPr>
      <w:r w:rsidRPr="00A66894">
        <w:rPr>
          <w:rFonts w:ascii="Candara" w:hAnsi="Candara"/>
          <w:sz w:val="20"/>
          <w:szCs w:val="20"/>
        </w:rPr>
        <w:t>PDF/WORD</w:t>
      </w:r>
    </w:p>
    <w:p w:rsidR="00056BA3" w:rsidRPr="00A66894" w:rsidRDefault="00056BA3" w:rsidP="00056BA3">
      <w:pPr>
        <w:spacing w:after="0"/>
        <w:jc w:val="center"/>
        <w:rPr>
          <w:rFonts w:ascii="Candara" w:hAnsi="Candara"/>
          <w:b/>
          <w:sz w:val="20"/>
          <w:szCs w:val="20"/>
        </w:rPr>
      </w:pPr>
    </w:p>
    <w:p w:rsidR="00056BA3" w:rsidRPr="00A66894" w:rsidRDefault="00056BA3" w:rsidP="00056BA3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66894">
        <w:rPr>
          <w:rFonts w:ascii="Candara" w:hAnsi="Candara"/>
          <w:b/>
          <w:sz w:val="20"/>
          <w:szCs w:val="20"/>
        </w:rPr>
        <w:t>TAMAÑO DEL ARCHIVO:</w:t>
      </w:r>
    </w:p>
    <w:p w:rsidR="00056BA3" w:rsidRPr="00A66894" w:rsidRDefault="00056BA3" w:rsidP="00056BA3">
      <w:pPr>
        <w:spacing w:after="0"/>
        <w:jc w:val="center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>1500</w:t>
      </w:r>
      <w:r w:rsidRPr="00A66894">
        <w:rPr>
          <w:rFonts w:ascii="Candara" w:hAnsi="Candara"/>
          <w:sz w:val="20"/>
          <w:szCs w:val="20"/>
        </w:rPr>
        <w:t xml:space="preserve"> KB</w:t>
      </w:r>
    </w:p>
    <w:p w:rsidR="00056BA3" w:rsidRPr="00A66894" w:rsidRDefault="00056BA3" w:rsidP="00056BA3">
      <w:pPr>
        <w:spacing w:after="0"/>
        <w:rPr>
          <w:rFonts w:ascii="Candara" w:hAnsi="Candara"/>
          <w:b/>
          <w:sz w:val="20"/>
          <w:szCs w:val="20"/>
        </w:rPr>
      </w:pPr>
    </w:p>
    <w:p w:rsidR="00056BA3" w:rsidRPr="00A66894" w:rsidRDefault="00056BA3" w:rsidP="00056BA3">
      <w:pPr>
        <w:spacing w:after="0"/>
        <w:jc w:val="center"/>
        <w:rPr>
          <w:rFonts w:ascii="Candara" w:hAnsi="Candara"/>
          <w:b/>
          <w:sz w:val="20"/>
          <w:szCs w:val="20"/>
        </w:rPr>
      </w:pPr>
    </w:p>
    <w:p w:rsidR="00056BA3" w:rsidRPr="00A66894" w:rsidRDefault="00056BA3" w:rsidP="00056BA3">
      <w:pPr>
        <w:spacing w:after="0"/>
        <w:jc w:val="center"/>
        <w:rPr>
          <w:rFonts w:ascii="Candara" w:hAnsi="Candara"/>
          <w:b/>
          <w:sz w:val="20"/>
          <w:szCs w:val="20"/>
        </w:rPr>
      </w:pPr>
      <w:r w:rsidRPr="00A66894">
        <w:rPr>
          <w:rFonts w:ascii="Candara" w:hAnsi="Candara"/>
          <w:b/>
          <w:sz w:val="20"/>
          <w:szCs w:val="20"/>
        </w:rPr>
        <w:t>FECHA DE ACTUALIZACION / RES. 002-2021 DIGEIG.</w:t>
      </w:r>
    </w:p>
    <w:p w:rsidR="00056BA3" w:rsidRPr="00A66894" w:rsidRDefault="00056BA3" w:rsidP="00056BA3">
      <w:pPr>
        <w:spacing w:after="0"/>
        <w:jc w:val="center"/>
        <w:rPr>
          <w:rFonts w:ascii="Candara" w:hAnsi="Candara"/>
          <w:sz w:val="20"/>
          <w:szCs w:val="20"/>
        </w:rPr>
      </w:pPr>
      <w:r w:rsidRPr="00A66894">
        <w:rPr>
          <w:rFonts w:ascii="Candara" w:hAnsi="Candara"/>
          <w:sz w:val="20"/>
          <w:szCs w:val="20"/>
        </w:rPr>
        <w:t>10 AGOSTO 2021</w:t>
      </w:r>
    </w:p>
    <w:p w:rsidR="00056BA3" w:rsidRPr="00A66894" w:rsidRDefault="00056BA3" w:rsidP="00056BA3">
      <w:pPr>
        <w:spacing w:after="0"/>
        <w:jc w:val="center"/>
        <w:rPr>
          <w:rFonts w:ascii="Candara" w:hAnsi="Candara"/>
          <w:b/>
          <w:sz w:val="24"/>
          <w:szCs w:val="24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A6F7C"/>
          <w:sz w:val="28"/>
          <w:szCs w:val="28"/>
        </w:rPr>
      </w:pPr>
    </w:p>
    <w:p w:rsidR="00056BA3" w:rsidRPr="00056BA3" w:rsidRDefault="00056BA3" w:rsidP="00765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BA3">
        <w:rPr>
          <w:rFonts w:ascii="Times New Roman" w:hAnsi="Times New Roman" w:cs="Times New Roman"/>
          <w:b/>
          <w:bCs/>
          <w:sz w:val="28"/>
          <w:szCs w:val="28"/>
        </w:rPr>
        <w:t>PROCEDIMIENTOS DE OPERACIONES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A3" w:rsidRPr="00056BA3" w:rsidRDefault="00056BA3" w:rsidP="00765D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6BA3">
        <w:rPr>
          <w:rFonts w:ascii="Arial" w:hAnsi="Arial" w:cs="Arial"/>
          <w:b/>
          <w:bCs/>
          <w:sz w:val="20"/>
          <w:szCs w:val="20"/>
        </w:rPr>
        <w:t>ATENCIÓN DE SOLICITUD DE ACCESO A LA INFORIACIÓN PÚBLICA</w:t>
      </w:r>
    </w:p>
    <w:p w:rsidR="00056BA3" w:rsidRPr="00056BA3" w:rsidRDefault="00056BA3" w:rsidP="00765D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56BA3">
        <w:rPr>
          <w:rFonts w:ascii="Arial" w:hAnsi="Arial" w:cs="Arial"/>
          <w:b/>
          <w:bCs/>
          <w:sz w:val="20"/>
          <w:szCs w:val="20"/>
        </w:rPr>
        <w:t>TITULO DEL PROCEDIMIENTO: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4048"/>
          <w:sz w:val="20"/>
          <w:szCs w:val="20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4048"/>
          <w:sz w:val="20"/>
          <w:szCs w:val="20"/>
        </w:rPr>
      </w:pPr>
      <w:r>
        <w:rPr>
          <w:rFonts w:ascii="Arial" w:hAnsi="Arial" w:cs="Arial"/>
          <w:b/>
          <w:bCs/>
          <w:color w:val="252A33"/>
          <w:sz w:val="20"/>
          <w:szCs w:val="20"/>
        </w:rPr>
        <w:t>CODIGO</w:t>
      </w:r>
      <w:r>
        <w:rPr>
          <w:rFonts w:ascii="Arial" w:hAnsi="Arial" w:cs="Arial"/>
          <w:b/>
          <w:bCs/>
          <w:color w:val="3C4048"/>
          <w:sz w:val="20"/>
          <w:szCs w:val="20"/>
        </w:rPr>
        <w:t xml:space="preserve">: </w:t>
      </w:r>
      <w:r w:rsidRPr="00872AE7">
        <w:rPr>
          <w:rFonts w:ascii="Arial" w:hAnsi="Arial" w:cs="Arial"/>
          <w:bCs/>
          <w:color w:val="252A33"/>
        </w:rPr>
        <w:t>Atención de solicit</w:t>
      </w:r>
      <w:r w:rsidRPr="00872AE7">
        <w:rPr>
          <w:rFonts w:ascii="Arial" w:hAnsi="Arial" w:cs="Arial"/>
          <w:bCs/>
          <w:color w:val="3C4048"/>
        </w:rPr>
        <w:t>u</w:t>
      </w:r>
      <w:r w:rsidRPr="00872AE7">
        <w:rPr>
          <w:rFonts w:ascii="Arial" w:hAnsi="Arial" w:cs="Arial"/>
          <w:bCs/>
          <w:color w:val="252A33"/>
        </w:rPr>
        <w:t>d de acce</w:t>
      </w:r>
      <w:r w:rsidRPr="00872AE7">
        <w:rPr>
          <w:rFonts w:ascii="Arial" w:hAnsi="Arial" w:cs="Arial"/>
          <w:bCs/>
          <w:color w:val="3C4048"/>
        </w:rPr>
        <w:t>s</w:t>
      </w:r>
      <w:r w:rsidRPr="00872AE7">
        <w:rPr>
          <w:rFonts w:ascii="Arial" w:hAnsi="Arial" w:cs="Arial"/>
          <w:bCs/>
          <w:color w:val="252A33"/>
        </w:rPr>
        <w:t xml:space="preserve">o </w:t>
      </w:r>
      <w:r w:rsidRPr="00872AE7">
        <w:rPr>
          <w:rFonts w:ascii="Arial" w:hAnsi="Arial" w:cs="Arial"/>
          <w:bCs/>
          <w:color w:val="3C4048"/>
        </w:rPr>
        <w:t>a la i</w:t>
      </w:r>
      <w:r w:rsidRPr="00872AE7">
        <w:rPr>
          <w:rFonts w:ascii="Arial" w:hAnsi="Arial" w:cs="Arial"/>
          <w:bCs/>
          <w:color w:val="252A33"/>
        </w:rPr>
        <w:t>nformación p</w:t>
      </w:r>
      <w:r w:rsidRPr="00872AE7">
        <w:rPr>
          <w:rFonts w:ascii="Arial" w:hAnsi="Arial" w:cs="Arial"/>
          <w:bCs/>
          <w:color w:val="3C4048"/>
        </w:rPr>
        <w:t>ú</w:t>
      </w:r>
      <w:r w:rsidRPr="00872AE7">
        <w:rPr>
          <w:rFonts w:ascii="Arial" w:hAnsi="Arial" w:cs="Arial"/>
          <w:bCs/>
          <w:color w:val="252A33"/>
        </w:rPr>
        <w:t>bl</w:t>
      </w:r>
      <w:r w:rsidRPr="00872AE7">
        <w:rPr>
          <w:rFonts w:ascii="Arial" w:hAnsi="Arial" w:cs="Arial"/>
          <w:bCs/>
          <w:color w:val="3C4048"/>
        </w:rPr>
        <w:t>ic</w:t>
      </w:r>
      <w:r w:rsidRPr="00872AE7">
        <w:rPr>
          <w:rFonts w:ascii="Arial" w:hAnsi="Arial" w:cs="Arial"/>
          <w:bCs/>
          <w:color w:val="252A33"/>
        </w:rPr>
        <w:t>a OA</w:t>
      </w:r>
      <w:r w:rsidRPr="00872AE7">
        <w:rPr>
          <w:rFonts w:ascii="Arial" w:hAnsi="Arial" w:cs="Arial"/>
          <w:bCs/>
          <w:color w:val="3C4048"/>
        </w:rPr>
        <w:t>l-</w:t>
      </w:r>
      <w:r w:rsidRPr="00872AE7">
        <w:rPr>
          <w:rFonts w:ascii="Arial" w:hAnsi="Arial" w:cs="Arial"/>
          <w:bCs/>
          <w:color w:val="252A33"/>
        </w:rPr>
        <w:t>0</w:t>
      </w:r>
      <w:r w:rsidRPr="00872AE7">
        <w:rPr>
          <w:rFonts w:ascii="Arial" w:hAnsi="Arial" w:cs="Arial"/>
          <w:bCs/>
          <w:color w:val="3C4048"/>
        </w:rPr>
        <w:t>1-</w:t>
      </w:r>
      <w:r w:rsidRPr="00872AE7">
        <w:rPr>
          <w:rFonts w:ascii="Arial" w:hAnsi="Arial" w:cs="Arial"/>
          <w:bCs/>
          <w:color w:val="252A33"/>
        </w:rPr>
        <w:t>0</w:t>
      </w:r>
      <w:r w:rsidRPr="00872AE7">
        <w:rPr>
          <w:rFonts w:ascii="Arial" w:hAnsi="Arial" w:cs="Arial"/>
          <w:bCs/>
          <w:color w:val="3C4048"/>
        </w:rPr>
        <w:t>5</w:t>
      </w:r>
      <w:r>
        <w:rPr>
          <w:rFonts w:ascii="Arial" w:hAnsi="Arial" w:cs="Arial"/>
          <w:b/>
          <w:bCs/>
          <w:color w:val="3C4048"/>
          <w:sz w:val="20"/>
          <w:szCs w:val="20"/>
        </w:rPr>
        <w:t xml:space="preserve"> </w:t>
      </w:r>
    </w:p>
    <w:p w:rsidR="00056BA3" w:rsidRP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4048"/>
          <w:sz w:val="20"/>
          <w:szCs w:val="20"/>
        </w:rPr>
      </w:pPr>
    </w:p>
    <w:p w:rsidR="00056BA3" w:rsidRDefault="00056BA3" w:rsidP="00B52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3C4048"/>
          <w:sz w:val="20"/>
          <w:szCs w:val="20"/>
        </w:rPr>
      </w:pPr>
      <w:r>
        <w:rPr>
          <w:rFonts w:ascii="Arial" w:hAnsi="Arial" w:cs="Arial"/>
          <w:b/>
          <w:bCs/>
          <w:color w:val="252A33"/>
          <w:sz w:val="20"/>
          <w:szCs w:val="20"/>
        </w:rPr>
        <w:t>PR</w:t>
      </w:r>
      <w:r>
        <w:rPr>
          <w:rFonts w:ascii="Arial" w:hAnsi="Arial" w:cs="Arial"/>
          <w:b/>
          <w:bCs/>
          <w:color w:val="141C24"/>
          <w:sz w:val="20"/>
          <w:szCs w:val="20"/>
        </w:rPr>
        <w:t>O</w:t>
      </w:r>
      <w:r>
        <w:rPr>
          <w:rFonts w:ascii="Arial" w:hAnsi="Arial" w:cs="Arial"/>
          <w:b/>
          <w:bCs/>
          <w:color w:val="252A33"/>
          <w:sz w:val="20"/>
          <w:szCs w:val="20"/>
        </w:rPr>
        <w:t>PÓSITO</w:t>
      </w:r>
      <w:r>
        <w:rPr>
          <w:rFonts w:ascii="Arial" w:hAnsi="Arial" w:cs="Arial"/>
          <w:b/>
          <w:bCs/>
          <w:color w:val="3C4048"/>
          <w:sz w:val="20"/>
          <w:szCs w:val="20"/>
        </w:rPr>
        <w:t xml:space="preserve">: </w:t>
      </w:r>
    </w:p>
    <w:p w:rsidR="00623105" w:rsidRDefault="00623105" w:rsidP="00B5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B52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4048"/>
        </w:rPr>
      </w:pPr>
      <w:r>
        <w:rPr>
          <w:rFonts w:ascii="Arial" w:hAnsi="Arial" w:cs="Arial"/>
          <w:color w:val="3C4048"/>
        </w:rPr>
        <w:t>Orga</w:t>
      </w:r>
      <w:r>
        <w:rPr>
          <w:rFonts w:ascii="Arial" w:hAnsi="Arial" w:cs="Arial"/>
          <w:color w:val="252A33"/>
        </w:rPr>
        <w:t>n</w:t>
      </w:r>
      <w:r>
        <w:rPr>
          <w:rFonts w:ascii="Arial" w:hAnsi="Arial" w:cs="Arial"/>
          <w:color w:val="3C4048"/>
        </w:rPr>
        <w:t>izar la forma de atender la consulta de i</w:t>
      </w:r>
      <w:r>
        <w:rPr>
          <w:rFonts w:ascii="Arial" w:hAnsi="Arial" w:cs="Arial"/>
          <w:color w:val="252A33"/>
        </w:rPr>
        <w:t>n</w:t>
      </w:r>
      <w:r w:rsidR="00B52E4A">
        <w:rPr>
          <w:rFonts w:ascii="Arial" w:hAnsi="Arial" w:cs="Arial"/>
          <w:color w:val="3C4048"/>
        </w:rPr>
        <w:t xml:space="preserve">formación que formule cualquier </w:t>
      </w:r>
      <w:r>
        <w:rPr>
          <w:rFonts w:ascii="Arial" w:hAnsi="Arial" w:cs="Arial"/>
          <w:color w:val="3C4048"/>
        </w:rPr>
        <w:t>per</w:t>
      </w:r>
      <w:r>
        <w:rPr>
          <w:rFonts w:ascii="Arial" w:hAnsi="Arial" w:cs="Arial"/>
          <w:color w:val="252A33"/>
        </w:rPr>
        <w:t>s</w:t>
      </w:r>
      <w:r>
        <w:rPr>
          <w:rFonts w:ascii="Arial" w:hAnsi="Arial" w:cs="Arial"/>
          <w:color w:val="3C4048"/>
        </w:rPr>
        <w:t xml:space="preserve">ona en la </w:t>
      </w:r>
      <w:r>
        <w:rPr>
          <w:rFonts w:ascii="Arial" w:hAnsi="Arial" w:cs="Arial"/>
          <w:color w:val="252A33"/>
        </w:rPr>
        <w:t>O</w:t>
      </w:r>
      <w:r>
        <w:rPr>
          <w:rFonts w:ascii="Arial" w:hAnsi="Arial" w:cs="Arial"/>
          <w:color w:val="3C4048"/>
        </w:rPr>
        <w:t xml:space="preserve">ficina, y la </w:t>
      </w:r>
      <w:r>
        <w:rPr>
          <w:rFonts w:ascii="Arial" w:hAnsi="Arial" w:cs="Arial"/>
          <w:color w:val="252A33"/>
        </w:rPr>
        <w:t>m</w:t>
      </w:r>
      <w:r>
        <w:rPr>
          <w:rFonts w:ascii="Arial" w:hAnsi="Arial" w:cs="Arial"/>
          <w:color w:val="3C4048"/>
        </w:rPr>
        <w:t>anera de diligenciar el fo</w:t>
      </w:r>
      <w:r>
        <w:rPr>
          <w:rFonts w:ascii="Arial" w:hAnsi="Arial" w:cs="Arial"/>
          <w:color w:val="252A33"/>
        </w:rPr>
        <w:t>r</w:t>
      </w:r>
      <w:r>
        <w:rPr>
          <w:rFonts w:ascii="Arial" w:hAnsi="Arial" w:cs="Arial"/>
          <w:color w:val="3C4048"/>
        </w:rPr>
        <w:t xml:space="preserve">mulario correspondiente. </w:t>
      </w:r>
    </w:p>
    <w:p w:rsidR="00056BA3" w:rsidRDefault="00056BA3" w:rsidP="00B5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B52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52A33"/>
          <w:sz w:val="20"/>
          <w:szCs w:val="20"/>
        </w:rPr>
      </w:pPr>
      <w:r>
        <w:rPr>
          <w:rFonts w:ascii="Arial" w:hAnsi="Arial" w:cs="Arial"/>
          <w:b/>
          <w:bCs/>
          <w:color w:val="252A33"/>
          <w:sz w:val="20"/>
          <w:szCs w:val="20"/>
        </w:rPr>
        <w:t xml:space="preserve">ALCANCE: </w:t>
      </w:r>
    </w:p>
    <w:p w:rsidR="00623105" w:rsidRDefault="00623105" w:rsidP="00B52E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Pr="00872AE7" w:rsidRDefault="00056BA3" w:rsidP="00B52E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4048"/>
        </w:rPr>
      </w:pPr>
      <w:r>
        <w:rPr>
          <w:rFonts w:ascii="Arial" w:hAnsi="Arial" w:cs="Arial"/>
          <w:color w:val="3C4048"/>
        </w:rPr>
        <w:t>Co</w:t>
      </w:r>
      <w:r>
        <w:rPr>
          <w:rFonts w:ascii="Arial" w:hAnsi="Arial" w:cs="Arial"/>
          <w:color w:val="252A33"/>
        </w:rPr>
        <w:t>m</w:t>
      </w:r>
      <w:r>
        <w:rPr>
          <w:rFonts w:ascii="Arial" w:hAnsi="Arial" w:cs="Arial"/>
          <w:color w:val="3C4048"/>
        </w:rPr>
        <w:t>p</w:t>
      </w:r>
      <w:r>
        <w:rPr>
          <w:rFonts w:ascii="Arial" w:hAnsi="Arial" w:cs="Arial"/>
          <w:color w:val="252A33"/>
        </w:rPr>
        <w:t>r</w:t>
      </w:r>
      <w:r>
        <w:rPr>
          <w:rFonts w:ascii="Arial" w:hAnsi="Arial" w:cs="Arial"/>
          <w:color w:val="3C4048"/>
        </w:rPr>
        <w:t>e</w:t>
      </w:r>
      <w:r>
        <w:rPr>
          <w:rFonts w:ascii="Arial" w:hAnsi="Arial" w:cs="Arial"/>
          <w:color w:val="252A33"/>
        </w:rPr>
        <w:t>n</w:t>
      </w:r>
      <w:r>
        <w:rPr>
          <w:rFonts w:ascii="Arial" w:hAnsi="Arial" w:cs="Arial"/>
          <w:color w:val="3C4048"/>
        </w:rPr>
        <w:t>de desde el rec</w:t>
      </w:r>
      <w:r>
        <w:rPr>
          <w:rFonts w:ascii="Arial" w:hAnsi="Arial" w:cs="Arial"/>
          <w:color w:val="252A33"/>
        </w:rPr>
        <w:t>i</w:t>
      </w:r>
      <w:r>
        <w:rPr>
          <w:rFonts w:ascii="Arial" w:hAnsi="Arial" w:cs="Arial"/>
          <w:color w:val="3C4048"/>
        </w:rPr>
        <w:t>bo de la solicitud d</w:t>
      </w:r>
      <w:r w:rsidR="00B52E4A">
        <w:rPr>
          <w:rFonts w:ascii="Arial" w:hAnsi="Arial" w:cs="Arial"/>
          <w:color w:val="3C4048"/>
        </w:rPr>
        <w:t xml:space="preserve">e información presentada por un </w:t>
      </w:r>
      <w:r>
        <w:rPr>
          <w:rFonts w:ascii="Arial" w:hAnsi="Arial" w:cs="Arial"/>
          <w:color w:val="3C4048"/>
        </w:rPr>
        <w:t>ciudadano en la Oficina</w:t>
      </w:r>
      <w:r>
        <w:rPr>
          <w:rFonts w:ascii="Arial" w:hAnsi="Arial" w:cs="Arial"/>
          <w:color w:val="6A6F7C"/>
        </w:rPr>
        <w:t xml:space="preserve">· </w:t>
      </w:r>
      <w:r>
        <w:rPr>
          <w:rFonts w:ascii="Arial" w:hAnsi="Arial" w:cs="Arial"/>
          <w:color w:val="3C4048"/>
        </w:rPr>
        <w:t>de Acceso a la Información Públ</w:t>
      </w:r>
      <w:r>
        <w:rPr>
          <w:rFonts w:ascii="Arial" w:hAnsi="Arial" w:cs="Arial"/>
          <w:color w:val="252A33"/>
        </w:rPr>
        <w:t>i</w:t>
      </w:r>
      <w:r>
        <w:rPr>
          <w:rFonts w:ascii="Arial" w:hAnsi="Arial" w:cs="Arial"/>
          <w:color w:val="3C4048"/>
        </w:rPr>
        <w:t>ca (OAI)</w:t>
      </w:r>
      <w:r>
        <w:rPr>
          <w:rFonts w:ascii="Arial" w:hAnsi="Arial" w:cs="Arial"/>
          <w:color w:val="6A6F7C"/>
        </w:rPr>
        <w:t xml:space="preserve">, </w:t>
      </w:r>
      <w:r>
        <w:rPr>
          <w:rFonts w:ascii="Arial" w:hAnsi="Arial" w:cs="Arial"/>
          <w:color w:val="3C4048"/>
        </w:rPr>
        <w:t xml:space="preserve">hasta el registro </w:t>
      </w:r>
      <w:r w:rsidR="00872AE7">
        <w:rPr>
          <w:rFonts w:ascii="Arial" w:hAnsi="Arial" w:cs="Arial"/>
          <w:color w:val="3C4048"/>
        </w:rPr>
        <w:t xml:space="preserve"> Para</w:t>
      </w:r>
      <w:r>
        <w:rPr>
          <w:rFonts w:ascii="Arial" w:hAnsi="Arial" w:cs="Arial"/>
          <w:color w:val="3C4048"/>
        </w:rPr>
        <w:t xml:space="preserve"> su tra</w:t>
      </w:r>
      <w:r>
        <w:rPr>
          <w:rFonts w:ascii="Arial" w:hAnsi="Arial" w:cs="Arial"/>
          <w:color w:val="252A33"/>
        </w:rPr>
        <w:t>m</w:t>
      </w:r>
      <w:r>
        <w:rPr>
          <w:rFonts w:ascii="Arial" w:hAnsi="Arial" w:cs="Arial"/>
          <w:color w:val="3C4048"/>
        </w:rPr>
        <w:t>itación</w:t>
      </w:r>
      <w:r>
        <w:rPr>
          <w:rFonts w:ascii="Arial" w:hAnsi="Arial" w:cs="Arial"/>
          <w:color w:val="6A6F7C"/>
        </w:rPr>
        <w:t xml:space="preserve">.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C4048"/>
          <w:sz w:val="20"/>
          <w:szCs w:val="20"/>
        </w:rPr>
      </w:pPr>
      <w:r>
        <w:rPr>
          <w:rFonts w:ascii="Arial" w:hAnsi="Arial" w:cs="Arial"/>
          <w:b/>
          <w:bCs/>
          <w:color w:val="252A33"/>
          <w:sz w:val="20"/>
          <w:szCs w:val="20"/>
        </w:rPr>
        <w:t>DESCRIPCIÓN</w:t>
      </w:r>
      <w:r>
        <w:rPr>
          <w:rFonts w:ascii="Arial" w:hAnsi="Arial" w:cs="Arial"/>
          <w:b/>
          <w:bCs/>
          <w:color w:val="3C4048"/>
          <w:sz w:val="20"/>
          <w:szCs w:val="20"/>
        </w:rPr>
        <w:t xml:space="preserve">: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A3" w:rsidRPr="00762301" w:rsidRDefault="00056BA3" w:rsidP="00762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4048"/>
        </w:rPr>
      </w:pPr>
      <w:r>
        <w:rPr>
          <w:rFonts w:ascii="Times New Roman" w:hAnsi="Times New Roman" w:cs="Times New Roman"/>
          <w:color w:val="3C4048"/>
          <w:sz w:val="18"/>
          <w:szCs w:val="18"/>
        </w:rPr>
        <w:t xml:space="preserve">1. </w:t>
      </w:r>
      <w:r>
        <w:rPr>
          <w:rFonts w:ascii="Arial" w:hAnsi="Arial" w:cs="Arial"/>
          <w:color w:val="3C4048"/>
        </w:rPr>
        <w:t>El Auxiliar de Tramitación de Solicitudes atiende con cortesía al ciudadano que</w:t>
      </w:r>
      <w:r w:rsidR="00762301">
        <w:rPr>
          <w:rFonts w:ascii="Arial" w:hAnsi="Arial" w:cs="Arial"/>
          <w:color w:val="3C4048"/>
        </w:rPr>
        <w:t xml:space="preserve"> </w:t>
      </w:r>
      <w:r>
        <w:rPr>
          <w:rFonts w:ascii="Arial" w:hAnsi="Arial" w:cs="Arial"/>
          <w:color w:val="3C4048"/>
        </w:rPr>
        <w:t>consu</w:t>
      </w:r>
      <w:r>
        <w:rPr>
          <w:rFonts w:ascii="Arial" w:hAnsi="Arial" w:cs="Arial"/>
          <w:color w:val="252A33"/>
        </w:rPr>
        <w:t>l</w:t>
      </w:r>
      <w:r>
        <w:rPr>
          <w:rFonts w:ascii="Arial" w:hAnsi="Arial" w:cs="Arial"/>
          <w:color w:val="3C4048"/>
        </w:rPr>
        <w:t xml:space="preserve">ta o solicita el formulario de Acceso a </w:t>
      </w:r>
      <w:r>
        <w:rPr>
          <w:rFonts w:ascii="Arial" w:hAnsi="Arial" w:cs="Arial"/>
          <w:color w:val="252A33"/>
        </w:rPr>
        <w:t>l</w:t>
      </w:r>
      <w:r>
        <w:rPr>
          <w:rFonts w:ascii="Arial" w:hAnsi="Arial" w:cs="Arial"/>
          <w:color w:val="3C4048"/>
        </w:rPr>
        <w:t>a Información. FORM</w:t>
      </w:r>
      <w:r>
        <w:rPr>
          <w:rFonts w:ascii="Arial" w:hAnsi="Arial" w:cs="Arial"/>
          <w:color w:val="6A6F7C"/>
        </w:rPr>
        <w:t>-</w:t>
      </w:r>
      <w:r>
        <w:rPr>
          <w:rFonts w:ascii="Arial" w:hAnsi="Arial" w:cs="Arial"/>
          <w:color w:val="3C4048"/>
        </w:rPr>
        <w:t>AOl</w:t>
      </w:r>
      <w:r>
        <w:rPr>
          <w:rFonts w:ascii="Arial" w:hAnsi="Arial" w:cs="Arial"/>
          <w:color w:val="6A6F7C"/>
        </w:rPr>
        <w:t>-</w:t>
      </w:r>
      <w:r>
        <w:rPr>
          <w:rFonts w:ascii="Arial" w:hAnsi="Arial" w:cs="Arial"/>
          <w:color w:val="3C4048"/>
        </w:rPr>
        <w:t>01 y le explica que debe completar todas las informaciones req</w:t>
      </w:r>
      <w:r>
        <w:rPr>
          <w:rFonts w:ascii="Arial" w:hAnsi="Arial" w:cs="Arial"/>
          <w:color w:val="252A33"/>
        </w:rPr>
        <w:t>u</w:t>
      </w:r>
      <w:r>
        <w:rPr>
          <w:rFonts w:ascii="Arial" w:hAnsi="Arial" w:cs="Arial"/>
          <w:color w:val="3C4048"/>
        </w:rPr>
        <w:t>eridas</w:t>
      </w:r>
      <w:r>
        <w:rPr>
          <w:rFonts w:ascii="Arial" w:hAnsi="Arial" w:cs="Arial"/>
          <w:color w:val="6A6F7C"/>
        </w:rPr>
        <w:t xml:space="preserve">. </w:t>
      </w:r>
    </w:p>
    <w:p w:rsidR="00056BA3" w:rsidRDefault="00056BA3" w:rsidP="0076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762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4048"/>
        </w:rPr>
      </w:pPr>
      <w:r>
        <w:rPr>
          <w:rFonts w:ascii="Times New Roman" w:hAnsi="Times New Roman" w:cs="Times New Roman"/>
          <w:color w:val="3C4048"/>
          <w:sz w:val="18"/>
          <w:szCs w:val="18"/>
        </w:rPr>
        <w:t xml:space="preserve">1.1 </w:t>
      </w:r>
      <w:r>
        <w:rPr>
          <w:rFonts w:ascii="Arial" w:hAnsi="Arial" w:cs="Arial"/>
          <w:color w:val="3C4048"/>
        </w:rPr>
        <w:t>Si recibe la solicitud por Internet y</w:t>
      </w:r>
      <w:r w:rsidR="00762301">
        <w:rPr>
          <w:rFonts w:ascii="Arial" w:hAnsi="Arial" w:cs="Arial"/>
          <w:color w:val="3C4048"/>
        </w:rPr>
        <w:t xml:space="preserve"> no ha completado el formulario </w:t>
      </w:r>
      <w:r>
        <w:rPr>
          <w:rFonts w:ascii="Arial" w:hAnsi="Arial" w:cs="Arial"/>
          <w:color w:val="3C4048"/>
        </w:rPr>
        <w:t>corre</w:t>
      </w:r>
      <w:r>
        <w:rPr>
          <w:rFonts w:ascii="Arial" w:hAnsi="Arial" w:cs="Arial"/>
          <w:color w:val="252A33"/>
        </w:rPr>
        <w:t>s</w:t>
      </w:r>
      <w:r>
        <w:rPr>
          <w:rFonts w:ascii="Arial" w:hAnsi="Arial" w:cs="Arial"/>
          <w:color w:val="3C4048"/>
        </w:rPr>
        <w:t>po</w:t>
      </w:r>
      <w:r>
        <w:rPr>
          <w:rFonts w:ascii="Arial" w:hAnsi="Arial" w:cs="Arial"/>
          <w:color w:val="252A33"/>
        </w:rPr>
        <w:t>n</w:t>
      </w:r>
      <w:r>
        <w:rPr>
          <w:rFonts w:ascii="Arial" w:hAnsi="Arial" w:cs="Arial"/>
          <w:color w:val="3C4048"/>
        </w:rPr>
        <w:t>diente, le envía de inmediato el formato disponib</w:t>
      </w:r>
      <w:r>
        <w:rPr>
          <w:rFonts w:ascii="Arial" w:hAnsi="Arial" w:cs="Arial"/>
          <w:color w:val="252A33"/>
        </w:rPr>
        <w:t>l</w:t>
      </w:r>
      <w:r>
        <w:rPr>
          <w:rFonts w:ascii="Arial" w:hAnsi="Arial" w:cs="Arial"/>
          <w:color w:val="3C4048"/>
        </w:rPr>
        <w:t>e a la dirección indicada en dicha solicitud y requiere una confirmaci</w:t>
      </w:r>
      <w:r w:rsidR="00762301">
        <w:rPr>
          <w:rFonts w:ascii="Arial" w:hAnsi="Arial" w:cs="Arial"/>
          <w:color w:val="3C4048"/>
        </w:rPr>
        <w:t xml:space="preserve">ón por Internet de la recepción </w:t>
      </w:r>
      <w:r>
        <w:rPr>
          <w:rFonts w:ascii="Arial" w:hAnsi="Arial" w:cs="Arial"/>
          <w:color w:val="3C4048"/>
        </w:rPr>
        <w:t>del mis</w:t>
      </w:r>
      <w:r>
        <w:rPr>
          <w:rFonts w:ascii="Arial" w:hAnsi="Arial" w:cs="Arial"/>
          <w:color w:val="252A33"/>
        </w:rPr>
        <w:t>m</w:t>
      </w:r>
      <w:r>
        <w:rPr>
          <w:rFonts w:ascii="Arial" w:hAnsi="Arial" w:cs="Arial"/>
          <w:color w:val="3C4048"/>
        </w:rPr>
        <w:t>o, por parte de</w:t>
      </w:r>
      <w:r>
        <w:rPr>
          <w:rFonts w:ascii="Arial" w:hAnsi="Arial" w:cs="Arial"/>
          <w:color w:val="252A33"/>
        </w:rPr>
        <w:t xml:space="preserve">l </w:t>
      </w:r>
      <w:r>
        <w:rPr>
          <w:rFonts w:ascii="Arial" w:hAnsi="Arial" w:cs="Arial"/>
          <w:color w:val="3C4048"/>
        </w:rPr>
        <w:t>in</w:t>
      </w:r>
      <w:r>
        <w:rPr>
          <w:rFonts w:ascii="Arial" w:hAnsi="Arial" w:cs="Arial"/>
          <w:color w:val="252A33"/>
        </w:rPr>
        <w:t>t</w:t>
      </w:r>
      <w:r>
        <w:rPr>
          <w:rFonts w:ascii="Arial" w:hAnsi="Arial" w:cs="Arial"/>
          <w:color w:val="3C4048"/>
        </w:rPr>
        <w:t xml:space="preserve">eresado. </w:t>
      </w:r>
    </w:p>
    <w:p w:rsidR="00056BA3" w:rsidRDefault="00056BA3" w:rsidP="0076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762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4048"/>
        </w:rPr>
      </w:pPr>
      <w:r>
        <w:rPr>
          <w:rFonts w:ascii="Times New Roman" w:hAnsi="Times New Roman" w:cs="Times New Roman"/>
          <w:color w:val="3C4048"/>
          <w:sz w:val="18"/>
          <w:szCs w:val="18"/>
        </w:rPr>
        <w:t xml:space="preserve">2. </w:t>
      </w:r>
      <w:r>
        <w:rPr>
          <w:rFonts w:ascii="Arial" w:hAnsi="Arial" w:cs="Arial"/>
          <w:color w:val="3C4048"/>
        </w:rPr>
        <w:t>El Aux</w:t>
      </w:r>
      <w:r>
        <w:rPr>
          <w:rFonts w:ascii="Arial" w:hAnsi="Arial" w:cs="Arial"/>
          <w:color w:val="252A33"/>
        </w:rPr>
        <w:t>i</w:t>
      </w:r>
      <w:r>
        <w:rPr>
          <w:rFonts w:ascii="Arial" w:hAnsi="Arial" w:cs="Arial"/>
          <w:color w:val="3C4048"/>
        </w:rPr>
        <w:t xml:space="preserve">liar de Tramitación de Solicitudes recibe la solicitud de </w:t>
      </w:r>
      <w:r>
        <w:rPr>
          <w:rFonts w:ascii="Arial" w:hAnsi="Arial" w:cs="Arial"/>
          <w:color w:val="6A6F7C"/>
        </w:rPr>
        <w:t>i</w:t>
      </w:r>
      <w:r>
        <w:rPr>
          <w:rFonts w:ascii="Arial" w:hAnsi="Arial" w:cs="Arial"/>
          <w:color w:val="3C4048"/>
        </w:rPr>
        <w:t>nformación, revisa</w:t>
      </w:r>
    </w:p>
    <w:p w:rsidR="00056BA3" w:rsidRDefault="00056BA3" w:rsidP="00762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4048"/>
        </w:rPr>
      </w:pPr>
      <w:r>
        <w:rPr>
          <w:rFonts w:ascii="Arial" w:hAnsi="Arial" w:cs="Arial"/>
          <w:color w:val="3C4048"/>
        </w:rPr>
        <w:t xml:space="preserve">que tenga los datos completados correctamente y le entrega acuse de recibo. </w:t>
      </w:r>
    </w:p>
    <w:p w:rsidR="00056BA3" w:rsidRDefault="00056BA3" w:rsidP="00762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762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C4048"/>
        </w:rPr>
      </w:pPr>
      <w:r>
        <w:rPr>
          <w:rFonts w:ascii="Times New Roman" w:hAnsi="Times New Roman" w:cs="Times New Roman"/>
          <w:color w:val="3C4048"/>
          <w:sz w:val="18"/>
          <w:szCs w:val="18"/>
        </w:rPr>
        <w:t xml:space="preserve">2.1 </w:t>
      </w:r>
      <w:r>
        <w:rPr>
          <w:rFonts w:ascii="Arial" w:hAnsi="Arial" w:cs="Arial"/>
          <w:color w:val="3C4048"/>
        </w:rPr>
        <w:t>Si recibe la solicitud por Internet sigue l</w:t>
      </w:r>
      <w:r w:rsidR="00762301">
        <w:rPr>
          <w:rFonts w:ascii="Arial" w:hAnsi="Arial" w:cs="Arial"/>
          <w:color w:val="3C4048"/>
        </w:rPr>
        <w:t xml:space="preserve">os pasos de este procedimiento, </w:t>
      </w:r>
      <w:r>
        <w:rPr>
          <w:rFonts w:ascii="Arial" w:hAnsi="Arial" w:cs="Arial"/>
          <w:color w:val="3C4048"/>
        </w:rPr>
        <w:t>mediante el medio informático disponible.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A3E46"/>
          <w:sz w:val="20"/>
          <w:szCs w:val="20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A3E46"/>
          <w:sz w:val="20"/>
          <w:szCs w:val="20"/>
        </w:rPr>
      </w:pPr>
      <w:r>
        <w:rPr>
          <w:rFonts w:ascii="Arial" w:hAnsi="Arial" w:cs="Arial"/>
          <w:b/>
          <w:bCs/>
          <w:color w:val="3A3E46"/>
          <w:sz w:val="20"/>
          <w:szCs w:val="20"/>
        </w:rPr>
        <w:t xml:space="preserve">OPERACIONES: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A3" w:rsidRP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3A3E46"/>
        </w:rPr>
        <w:t xml:space="preserve">3.1 Si se trata de información disponible al público, le explica la forma en que puede tener acceso a dicha información, anota estos datos en solicitud y la archiva en la carpeta de Solicitudes Atendidas.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Pr="00C1369C" w:rsidRDefault="00056BA3" w:rsidP="00C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E46"/>
        </w:rPr>
      </w:pPr>
      <w:r>
        <w:rPr>
          <w:rFonts w:ascii="Arial" w:hAnsi="Arial" w:cs="Arial"/>
          <w:color w:val="3A3E46"/>
        </w:rPr>
        <w:t>3</w:t>
      </w:r>
      <w:r>
        <w:rPr>
          <w:rFonts w:ascii="Arial" w:hAnsi="Arial" w:cs="Arial"/>
          <w:color w:val="5B5F69"/>
        </w:rPr>
        <w:t>.</w:t>
      </w:r>
      <w:r>
        <w:rPr>
          <w:rFonts w:ascii="Arial" w:hAnsi="Arial" w:cs="Arial"/>
          <w:color w:val="3A3E46"/>
        </w:rPr>
        <w:t>2 Si la información está en una página del portal de Internet, le entrega volante, FORM-05, con la dirección en que puede acce</w:t>
      </w:r>
      <w:r w:rsidR="00C1369C">
        <w:rPr>
          <w:rFonts w:ascii="Arial" w:hAnsi="Arial" w:cs="Arial"/>
          <w:color w:val="3A3E46"/>
        </w:rPr>
        <w:t xml:space="preserve">der a ese medio para obtener la </w:t>
      </w:r>
      <w:r>
        <w:rPr>
          <w:rFonts w:ascii="Arial" w:hAnsi="Arial" w:cs="Arial"/>
          <w:color w:val="3A3E46"/>
        </w:rPr>
        <w:t xml:space="preserve">información solicitada, anota estos datos en la solicitud y la archiva en la carpeta </w:t>
      </w:r>
      <w:r w:rsidR="00C1369C">
        <w:rPr>
          <w:rFonts w:ascii="Arial" w:hAnsi="Arial" w:cs="Arial"/>
          <w:color w:val="3A3E46"/>
        </w:rPr>
        <w:t>de</w:t>
      </w:r>
    </w:p>
    <w:p w:rsidR="00056BA3" w:rsidRDefault="00056BA3" w:rsidP="00C136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E46"/>
        </w:rPr>
      </w:pPr>
      <w:r>
        <w:rPr>
          <w:rFonts w:ascii="Arial" w:hAnsi="Arial" w:cs="Arial"/>
          <w:color w:val="3A3E46"/>
        </w:rPr>
        <w:t xml:space="preserve">Solicitudes Atendidas.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Pr="0016343F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E46"/>
        </w:rPr>
      </w:pPr>
      <w:r>
        <w:rPr>
          <w:rFonts w:ascii="Arial" w:hAnsi="Arial" w:cs="Arial"/>
          <w:color w:val="3A3E46"/>
        </w:rPr>
        <w:t>3.3 Si se trata de una queja o reclamo sobre la presta</w:t>
      </w:r>
      <w:r w:rsidR="0016343F">
        <w:rPr>
          <w:rFonts w:ascii="Arial" w:hAnsi="Arial" w:cs="Arial"/>
          <w:color w:val="3A3E46"/>
        </w:rPr>
        <w:t xml:space="preserve">ción del servicio, le indica la </w:t>
      </w:r>
      <w:r>
        <w:rPr>
          <w:rFonts w:ascii="Arial" w:hAnsi="Arial" w:cs="Arial"/>
          <w:color w:val="3A3E46"/>
        </w:rPr>
        <w:t>persona con la autoridad jerárquic</w:t>
      </w:r>
      <w:r>
        <w:rPr>
          <w:rFonts w:ascii="Arial" w:hAnsi="Arial" w:cs="Arial"/>
          <w:color w:val="5B5F69"/>
        </w:rPr>
        <w:t xml:space="preserve">a </w:t>
      </w:r>
      <w:r>
        <w:rPr>
          <w:rFonts w:ascii="Arial" w:hAnsi="Arial" w:cs="Arial"/>
          <w:color w:val="3A3E46"/>
        </w:rPr>
        <w:t>superior de la Institución a la que puede recurrir</w:t>
      </w:r>
      <w:r>
        <w:rPr>
          <w:rFonts w:ascii="Arial" w:hAnsi="Arial" w:cs="Arial"/>
          <w:color w:val="717687"/>
        </w:rPr>
        <w:t xml:space="preserve">.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E46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E46"/>
        </w:rPr>
      </w:pPr>
      <w:r>
        <w:rPr>
          <w:rFonts w:ascii="Arial" w:hAnsi="Arial" w:cs="Arial"/>
          <w:color w:val="3A3E46"/>
        </w:rPr>
        <w:t>4</w:t>
      </w:r>
      <w:r>
        <w:rPr>
          <w:rFonts w:ascii="Arial" w:hAnsi="Arial" w:cs="Arial"/>
          <w:color w:val="717687"/>
        </w:rPr>
        <w:t xml:space="preserve">. </w:t>
      </w:r>
      <w:r>
        <w:rPr>
          <w:rFonts w:ascii="Arial" w:hAnsi="Arial" w:cs="Arial"/>
          <w:color w:val="3A3E46"/>
        </w:rPr>
        <w:t>El auxiliar de Tramitación de Solicitudes expl</w:t>
      </w:r>
      <w:r w:rsidR="00A4623D">
        <w:rPr>
          <w:rFonts w:ascii="Arial" w:hAnsi="Arial" w:cs="Arial"/>
          <w:color w:val="3A3E46"/>
        </w:rPr>
        <w:t xml:space="preserve">ica que en caso de denegarse la </w:t>
      </w:r>
      <w:r>
        <w:rPr>
          <w:rFonts w:ascii="Arial" w:hAnsi="Arial" w:cs="Arial"/>
          <w:color w:val="3A3E46"/>
        </w:rPr>
        <w:t>información, se hará por escrito con las razones</w:t>
      </w:r>
      <w:r w:rsidR="00A4623D">
        <w:rPr>
          <w:rFonts w:ascii="Arial" w:hAnsi="Arial" w:cs="Arial"/>
          <w:color w:val="3A3E46"/>
        </w:rPr>
        <w:t xml:space="preserve"> legales de la denegatoria y se </w:t>
      </w:r>
      <w:r>
        <w:rPr>
          <w:rFonts w:ascii="Arial" w:hAnsi="Arial" w:cs="Arial"/>
          <w:color w:val="3A3E46"/>
        </w:rPr>
        <w:t>despide del ciudadano con Amabilidad. (Ver procedimiento OAI-PRo</w:t>
      </w:r>
      <w:r>
        <w:rPr>
          <w:rFonts w:ascii="Arial" w:hAnsi="Arial" w:cs="Arial"/>
          <w:color w:val="5B5F69"/>
        </w:rPr>
        <w:t>-</w:t>
      </w:r>
      <w:r>
        <w:rPr>
          <w:rFonts w:ascii="Arial" w:hAnsi="Arial" w:cs="Arial"/>
          <w:color w:val="3A3E46"/>
        </w:rPr>
        <w:t>03-0</w:t>
      </w:r>
      <w:r>
        <w:rPr>
          <w:rFonts w:ascii="Arial" w:hAnsi="Arial" w:cs="Arial"/>
          <w:color w:val="5B5F69"/>
        </w:rPr>
        <w:t>5</w:t>
      </w:r>
      <w:r>
        <w:rPr>
          <w:rFonts w:ascii="Arial" w:hAnsi="Arial" w:cs="Arial"/>
          <w:color w:val="3A3E46"/>
        </w:rPr>
        <w:t>)</w:t>
      </w:r>
      <w:r w:rsidR="007645CE">
        <w:rPr>
          <w:rFonts w:ascii="Arial" w:hAnsi="Arial" w:cs="Arial"/>
          <w:color w:val="3A3E46"/>
        </w:rPr>
        <w:t>.</w:t>
      </w:r>
      <w:r>
        <w:rPr>
          <w:rFonts w:ascii="Arial" w:hAnsi="Arial" w:cs="Arial"/>
          <w:color w:val="3A3E46"/>
        </w:rPr>
        <w:t xml:space="preserve">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E46"/>
        </w:rPr>
      </w:pPr>
      <w:r>
        <w:rPr>
          <w:rFonts w:ascii="Arial" w:hAnsi="Arial" w:cs="Arial"/>
          <w:color w:val="3A3E46"/>
        </w:rPr>
        <w:t>5. El auxiliar de Tramitación de Solicitudes registra e</w:t>
      </w:r>
      <w:r w:rsidR="00CF2BCC">
        <w:rPr>
          <w:rFonts w:ascii="Arial" w:hAnsi="Arial" w:cs="Arial"/>
          <w:color w:val="3A3E46"/>
        </w:rPr>
        <w:t xml:space="preserve">n el sistema la solicitud de la </w:t>
      </w:r>
      <w:r>
        <w:rPr>
          <w:rFonts w:ascii="Arial" w:hAnsi="Arial" w:cs="Arial"/>
          <w:color w:val="3A3E46"/>
        </w:rPr>
        <w:t>info</w:t>
      </w:r>
      <w:r>
        <w:rPr>
          <w:rFonts w:ascii="Arial" w:hAnsi="Arial" w:cs="Arial"/>
          <w:color w:val="202730"/>
        </w:rPr>
        <w:t>r</w:t>
      </w:r>
      <w:r>
        <w:rPr>
          <w:rFonts w:ascii="Arial" w:hAnsi="Arial" w:cs="Arial"/>
          <w:color w:val="3A3E46"/>
        </w:rPr>
        <w:t>mación y anota en el formulario el número asignado en secuencia</w:t>
      </w:r>
      <w:r>
        <w:rPr>
          <w:rFonts w:ascii="Arial" w:hAnsi="Arial" w:cs="Arial"/>
          <w:color w:val="5B5F69"/>
        </w:rPr>
        <w:t xml:space="preserve">, </w:t>
      </w:r>
      <w:r>
        <w:rPr>
          <w:rFonts w:ascii="Arial" w:hAnsi="Arial" w:cs="Arial"/>
          <w:color w:val="3A3E46"/>
        </w:rPr>
        <w:t xml:space="preserve">por el sistema.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Pr="00E7200C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A3E46"/>
        </w:rPr>
      </w:pPr>
      <w:r>
        <w:rPr>
          <w:rFonts w:ascii="Arial" w:hAnsi="Arial" w:cs="Arial"/>
          <w:color w:val="3A3E46"/>
        </w:rPr>
        <w:t>6</w:t>
      </w:r>
      <w:r>
        <w:rPr>
          <w:rFonts w:ascii="Arial" w:hAnsi="Arial" w:cs="Arial"/>
          <w:color w:val="5B5F69"/>
        </w:rPr>
        <w:t xml:space="preserve">. </w:t>
      </w:r>
      <w:r>
        <w:rPr>
          <w:rFonts w:ascii="Arial" w:hAnsi="Arial" w:cs="Arial"/>
          <w:color w:val="3A3E46"/>
        </w:rPr>
        <w:t>Al final del día el Encargado de la Oficina revi</w:t>
      </w:r>
      <w:r w:rsidR="00E7200C">
        <w:rPr>
          <w:rFonts w:ascii="Arial" w:hAnsi="Arial" w:cs="Arial"/>
          <w:color w:val="3A3E46"/>
        </w:rPr>
        <w:t xml:space="preserve">sa la entrada de solicitudes de </w:t>
      </w:r>
      <w:r>
        <w:rPr>
          <w:rFonts w:ascii="Arial" w:hAnsi="Arial" w:cs="Arial"/>
          <w:color w:val="3A3E46"/>
        </w:rPr>
        <w:t>info</w:t>
      </w:r>
      <w:r>
        <w:rPr>
          <w:rFonts w:ascii="Arial" w:hAnsi="Arial" w:cs="Arial"/>
          <w:color w:val="202730"/>
        </w:rPr>
        <w:t>rm</w:t>
      </w:r>
      <w:r>
        <w:rPr>
          <w:rFonts w:ascii="Arial" w:hAnsi="Arial" w:cs="Arial"/>
          <w:color w:val="3A3E46"/>
        </w:rPr>
        <w:t>ación para asegurar el cumplimiento de la Ley</w:t>
      </w:r>
      <w:r>
        <w:rPr>
          <w:rFonts w:ascii="Arial" w:hAnsi="Arial" w:cs="Arial"/>
          <w:color w:val="5B5F69"/>
        </w:rPr>
        <w:t xml:space="preserve">.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02730"/>
          <w:sz w:val="20"/>
          <w:szCs w:val="20"/>
        </w:rPr>
      </w:pPr>
      <w:r>
        <w:rPr>
          <w:rFonts w:ascii="Arial" w:hAnsi="Arial" w:cs="Arial"/>
          <w:b/>
          <w:bCs/>
          <w:color w:val="202730"/>
          <w:sz w:val="20"/>
          <w:szCs w:val="20"/>
        </w:rPr>
        <w:t>R</w:t>
      </w:r>
      <w:r>
        <w:rPr>
          <w:rFonts w:ascii="Arial" w:hAnsi="Arial" w:cs="Arial"/>
          <w:b/>
          <w:bCs/>
          <w:color w:val="3A3E46"/>
          <w:sz w:val="20"/>
          <w:szCs w:val="20"/>
        </w:rPr>
        <w:t>E</w:t>
      </w:r>
      <w:r>
        <w:rPr>
          <w:rFonts w:ascii="Arial" w:hAnsi="Arial" w:cs="Arial"/>
          <w:b/>
          <w:bCs/>
          <w:color w:val="202730"/>
          <w:sz w:val="20"/>
          <w:szCs w:val="20"/>
        </w:rPr>
        <w:t xml:space="preserve">FERENCIAS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A3" w:rsidRPr="00056BA3" w:rsidRDefault="00056BA3" w:rsidP="00056B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A3E46"/>
        </w:rPr>
      </w:pPr>
      <w:r w:rsidRPr="00056BA3">
        <w:rPr>
          <w:rFonts w:ascii="Arial" w:hAnsi="Arial" w:cs="Arial"/>
          <w:color w:val="3A3E46"/>
        </w:rPr>
        <w:t>Ley General No</w:t>
      </w:r>
      <w:r w:rsidRPr="00056BA3">
        <w:rPr>
          <w:rFonts w:ascii="Arial" w:hAnsi="Arial" w:cs="Arial"/>
          <w:color w:val="202730"/>
        </w:rPr>
        <w:t xml:space="preserve">. </w:t>
      </w:r>
      <w:r w:rsidRPr="00056BA3">
        <w:rPr>
          <w:rFonts w:ascii="Arial" w:hAnsi="Arial" w:cs="Arial"/>
          <w:color w:val="3A3E46"/>
        </w:rPr>
        <w:t>200-04 de Libre Acceso a la Información Pública</w:t>
      </w:r>
    </w:p>
    <w:p w:rsidR="00056BA3" w:rsidRPr="007B5892" w:rsidRDefault="00056BA3" w:rsidP="00056BA3">
      <w:pPr>
        <w:pStyle w:val="Prrafodelista"/>
        <w:numPr>
          <w:ilvl w:val="0"/>
          <w:numId w:val="2"/>
        </w:numPr>
        <w:rPr>
          <w:rFonts w:ascii="Arial" w:hAnsi="Arial" w:cs="Arial"/>
          <w:color w:val="3A3E46"/>
        </w:rPr>
      </w:pPr>
      <w:r w:rsidRPr="00056BA3">
        <w:rPr>
          <w:rFonts w:ascii="Arial" w:hAnsi="Arial" w:cs="Arial"/>
          <w:color w:val="3A3E46"/>
        </w:rPr>
        <w:t>Reg</w:t>
      </w:r>
      <w:r w:rsidRPr="00056BA3">
        <w:rPr>
          <w:rFonts w:ascii="Arial" w:hAnsi="Arial" w:cs="Arial"/>
          <w:color w:val="202730"/>
        </w:rPr>
        <w:t>l</w:t>
      </w:r>
      <w:r w:rsidRPr="00056BA3">
        <w:rPr>
          <w:rFonts w:ascii="Arial" w:hAnsi="Arial" w:cs="Arial"/>
          <w:color w:val="3A3E46"/>
        </w:rPr>
        <w:t>amento de Aplicación</w:t>
      </w:r>
      <w:r w:rsidR="0077551C">
        <w:rPr>
          <w:rFonts w:ascii="Arial" w:hAnsi="Arial" w:cs="Arial"/>
          <w:color w:val="3A3E46"/>
        </w:rPr>
        <w:t>.</w:t>
      </w:r>
    </w:p>
    <w:p w:rsidR="00056BA3" w:rsidRPr="00BE4BEE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BEE">
        <w:rPr>
          <w:rFonts w:ascii="Arial" w:hAnsi="Arial" w:cs="Arial"/>
          <w:b/>
          <w:bCs/>
          <w:sz w:val="20"/>
          <w:szCs w:val="20"/>
        </w:rPr>
        <w:t xml:space="preserve">DOCUMENTOS </w:t>
      </w:r>
    </w:p>
    <w:p w:rsidR="00E93C76" w:rsidRPr="00E93C76" w:rsidRDefault="00E93C76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A3" w:rsidRPr="00056BA3" w:rsidRDefault="00056BA3" w:rsidP="00056B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D64"/>
        </w:rPr>
      </w:pPr>
      <w:r w:rsidRPr="00056BA3">
        <w:rPr>
          <w:rFonts w:ascii="Arial" w:hAnsi="Arial" w:cs="Arial"/>
          <w:color w:val="595D64"/>
        </w:rPr>
        <w:t>Formulario FORM-OAl-01 Solicitud de Información Pública</w:t>
      </w:r>
    </w:p>
    <w:p w:rsidR="00056BA3" w:rsidRPr="00056BA3" w:rsidRDefault="00056BA3" w:rsidP="00056BA3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6BA3">
        <w:rPr>
          <w:rFonts w:ascii="Arial" w:hAnsi="Arial" w:cs="Arial"/>
          <w:color w:val="595D64"/>
        </w:rPr>
        <w:t xml:space="preserve">Formulario FORM-OAl-05 Volante sobre la Oficina de Acceso a la </w:t>
      </w:r>
    </w:p>
    <w:p w:rsidR="00056BA3" w:rsidRDefault="00056BA3" w:rsidP="00056BA3">
      <w:pPr>
        <w:pStyle w:val="Prrafodelista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95D64"/>
        </w:rPr>
      </w:pPr>
      <w:r w:rsidRPr="00056BA3">
        <w:rPr>
          <w:rFonts w:ascii="Arial" w:hAnsi="Arial" w:cs="Arial"/>
          <w:color w:val="595D64"/>
        </w:rPr>
        <w:t xml:space="preserve">Información Pública </w:t>
      </w:r>
    </w:p>
    <w:p w:rsidR="00056BA3" w:rsidRPr="00BE4BEE" w:rsidRDefault="00056BA3" w:rsidP="00056BA3">
      <w:pPr>
        <w:pStyle w:val="Prrafodelist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A3" w:rsidRPr="00BE4BEE" w:rsidRDefault="00056BA3" w:rsidP="00056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E4BEE">
        <w:rPr>
          <w:rFonts w:ascii="Arial" w:hAnsi="Arial" w:cs="Arial"/>
          <w:b/>
          <w:bCs/>
          <w:sz w:val="20"/>
          <w:szCs w:val="20"/>
        </w:rPr>
        <w:t xml:space="preserve">NORMAS VIGENTES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D64"/>
        </w:rPr>
      </w:pPr>
      <w:r>
        <w:rPr>
          <w:rFonts w:ascii="Arial" w:hAnsi="Arial" w:cs="Arial"/>
          <w:color w:val="595D64"/>
        </w:rPr>
        <w:t>1. Las solicitudes de información pública se atenderán en la Oficina de Acceso a la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D64"/>
        </w:rPr>
      </w:pPr>
      <w:r>
        <w:rPr>
          <w:rFonts w:ascii="Arial" w:hAnsi="Arial" w:cs="Arial"/>
          <w:color w:val="595D64"/>
        </w:rPr>
        <w:t xml:space="preserve">Información (OAI).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D64"/>
        </w:rPr>
      </w:pPr>
      <w:r>
        <w:rPr>
          <w:rFonts w:ascii="Times New Roman" w:hAnsi="Times New Roman" w:cs="Times New Roman"/>
          <w:color w:val="595D64"/>
          <w:sz w:val="18"/>
          <w:szCs w:val="18"/>
        </w:rPr>
        <w:t xml:space="preserve">2. </w:t>
      </w:r>
      <w:r>
        <w:rPr>
          <w:rFonts w:ascii="Arial" w:hAnsi="Arial" w:cs="Arial"/>
          <w:color w:val="595D64"/>
        </w:rPr>
        <w:t>El Responsable de Acceso a la Información (RAI</w:t>
      </w:r>
      <w:r w:rsidR="00BF3D60">
        <w:rPr>
          <w:rFonts w:ascii="Arial" w:hAnsi="Arial" w:cs="Arial"/>
          <w:color w:val="595D64"/>
        </w:rPr>
        <w:t xml:space="preserve">) tendrá dedicación exclusiva a </w:t>
      </w:r>
      <w:r>
        <w:rPr>
          <w:rFonts w:ascii="Arial" w:hAnsi="Arial" w:cs="Arial"/>
          <w:color w:val="595D64"/>
        </w:rPr>
        <w:t xml:space="preserve">las tareas de la OAI.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595D64"/>
        </w:rPr>
      </w:pPr>
      <w:r>
        <w:rPr>
          <w:rFonts w:ascii="Arial" w:hAnsi="Arial" w:cs="Arial"/>
          <w:color w:val="595D64"/>
        </w:rPr>
        <w:t>3. Cua</w:t>
      </w:r>
      <w:r>
        <w:rPr>
          <w:rFonts w:ascii="Arial" w:hAnsi="Arial" w:cs="Arial"/>
          <w:color w:val="424850"/>
        </w:rPr>
        <w:t>l</w:t>
      </w:r>
      <w:r>
        <w:rPr>
          <w:rFonts w:ascii="Arial" w:hAnsi="Arial" w:cs="Arial"/>
          <w:color w:val="595D64"/>
        </w:rPr>
        <w:t>quier conducta que violente, limite, impida, Res</w:t>
      </w:r>
      <w:r w:rsidR="00BF3D60">
        <w:rPr>
          <w:rFonts w:ascii="Arial" w:hAnsi="Arial" w:cs="Arial"/>
          <w:color w:val="595D64"/>
        </w:rPr>
        <w:t xml:space="preserve">trinja y obstaculice el derecho </w:t>
      </w:r>
      <w:r>
        <w:rPr>
          <w:rFonts w:ascii="Arial" w:hAnsi="Arial" w:cs="Arial"/>
          <w:color w:val="595D64"/>
        </w:rPr>
        <w:t>de acceso a la información, constituirá para el fu</w:t>
      </w:r>
      <w:r w:rsidR="00BF3D60">
        <w:rPr>
          <w:rFonts w:ascii="Arial" w:hAnsi="Arial" w:cs="Arial"/>
          <w:color w:val="595D64"/>
        </w:rPr>
        <w:t xml:space="preserve">ncionario una falta grave en el </w:t>
      </w:r>
      <w:r>
        <w:rPr>
          <w:rFonts w:ascii="Arial" w:hAnsi="Arial" w:cs="Arial"/>
          <w:color w:val="595D64"/>
        </w:rPr>
        <w:t>ejercicio de sus funcion</w:t>
      </w:r>
      <w:r>
        <w:rPr>
          <w:rFonts w:ascii="Tahoma" w:eastAsia="Malgun Gothic" w:hAnsi="Tahoma" w:cs="Tahoma"/>
          <w:color w:val="595D64"/>
        </w:rPr>
        <w:t>ario</w:t>
      </w:r>
      <w:r>
        <w:rPr>
          <w:rFonts w:ascii="Arial" w:hAnsi="Arial" w:cs="Arial"/>
          <w:color w:val="595D64"/>
        </w:rPr>
        <w:t xml:space="preserve">s. </w:t>
      </w:r>
    </w:p>
    <w:p w:rsidR="00056BA3" w:rsidRDefault="00056BA3" w:rsidP="00056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BA3" w:rsidRPr="00214DD1" w:rsidRDefault="00056BA3" w:rsidP="00214D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595D64"/>
        </w:rPr>
        <w:t xml:space="preserve">4. Los funcionarios de la Oficina Presidencial de Tecnologías de la Información </w:t>
      </w:r>
      <w:r>
        <w:rPr>
          <w:rFonts w:ascii="Arial" w:hAnsi="Arial" w:cs="Arial"/>
          <w:color w:val="595D64"/>
          <w:sz w:val="24"/>
          <w:szCs w:val="24"/>
        </w:rPr>
        <w:t xml:space="preserve">y </w:t>
      </w:r>
      <w:r w:rsidR="009B6F67">
        <w:rPr>
          <w:rFonts w:ascii="Arial" w:hAnsi="Arial" w:cs="Arial"/>
          <w:color w:val="595D64"/>
        </w:rPr>
        <w:t>c</w:t>
      </w:r>
      <w:r>
        <w:rPr>
          <w:rFonts w:ascii="Arial" w:hAnsi="Arial" w:cs="Arial"/>
          <w:color w:val="595D64"/>
        </w:rPr>
        <w:t>omunicación tienen la obligación de proveer</w:t>
      </w:r>
      <w:r w:rsidR="003C3B64">
        <w:rPr>
          <w:rFonts w:ascii="Arial" w:hAnsi="Arial" w:cs="Arial"/>
          <w:color w:val="595D64"/>
        </w:rPr>
        <w:t xml:space="preserve"> toda la información que se les </w:t>
      </w:r>
      <w:r>
        <w:rPr>
          <w:rFonts w:ascii="Arial" w:hAnsi="Arial" w:cs="Arial"/>
          <w:color w:val="595D64"/>
        </w:rPr>
        <w:t xml:space="preserve">requiera, en un plazo no mayor de </w:t>
      </w:r>
      <w:r>
        <w:rPr>
          <w:rFonts w:ascii="Times New Roman" w:hAnsi="Times New Roman" w:cs="Times New Roman"/>
          <w:color w:val="595D64"/>
        </w:rPr>
        <w:t xml:space="preserve">72 </w:t>
      </w:r>
      <w:r>
        <w:rPr>
          <w:rFonts w:ascii="Arial" w:hAnsi="Arial" w:cs="Arial"/>
          <w:color w:val="595D64"/>
        </w:rPr>
        <w:t>horas a partir de recibida la solicitud firmada por la Responsable de la Oficina</w:t>
      </w:r>
      <w:r>
        <w:rPr>
          <w:rFonts w:ascii="Arial" w:hAnsi="Arial" w:cs="Arial"/>
          <w:color w:val="7C7F88"/>
        </w:rPr>
        <w:t>.</w:t>
      </w:r>
    </w:p>
    <w:sectPr w:rsidR="00056BA3" w:rsidRPr="00214DD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DF0" w:rsidRDefault="00CE2DF0" w:rsidP="00056BA3">
      <w:pPr>
        <w:spacing w:after="0" w:line="240" w:lineRule="auto"/>
      </w:pPr>
      <w:r>
        <w:separator/>
      </w:r>
    </w:p>
  </w:endnote>
  <w:endnote w:type="continuationSeparator" w:id="0">
    <w:p w:rsidR="00CE2DF0" w:rsidRDefault="00CE2DF0" w:rsidP="00056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DF0" w:rsidRDefault="00CE2DF0" w:rsidP="00056BA3">
      <w:pPr>
        <w:spacing w:after="0" w:line="240" w:lineRule="auto"/>
      </w:pPr>
      <w:r>
        <w:separator/>
      </w:r>
    </w:p>
  </w:footnote>
  <w:footnote w:type="continuationSeparator" w:id="0">
    <w:p w:rsidR="00CE2DF0" w:rsidRDefault="00CE2DF0" w:rsidP="00056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BA3" w:rsidRDefault="00056BA3">
    <w:pPr>
      <w:pStyle w:val="Encabezado"/>
    </w:pPr>
  </w:p>
  <w:p w:rsidR="00056BA3" w:rsidRDefault="00056BA3" w:rsidP="00056BA3">
    <w:pPr>
      <w:pStyle w:val="Encabezado"/>
      <w:jc w:val="center"/>
    </w:pPr>
    <w:r>
      <w:rPr>
        <w:noProof/>
        <w:lang w:eastAsia="es-DO"/>
      </w:rPr>
      <w:drawing>
        <wp:inline distT="0" distB="0" distL="0" distR="0">
          <wp:extent cx="1084998" cy="822892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998" cy="822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69E"/>
    <w:multiLevelType w:val="hybridMultilevel"/>
    <w:tmpl w:val="EDB84236"/>
    <w:lvl w:ilvl="0" w:tplc="E3DC0E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717687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97303"/>
    <w:multiLevelType w:val="hybridMultilevel"/>
    <w:tmpl w:val="355A197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14216"/>
    <w:multiLevelType w:val="hybridMultilevel"/>
    <w:tmpl w:val="03E4ACFC"/>
    <w:lvl w:ilvl="0" w:tplc="E3DC0E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717687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A3"/>
    <w:rsid w:val="00056BA3"/>
    <w:rsid w:val="0016343F"/>
    <w:rsid w:val="00214DD1"/>
    <w:rsid w:val="003C3B64"/>
    <w:rsid w:val="00544CE4"/>
    <w:rsid w:val="005838C8"/>
    <w:rsid w:val="005E7012"/>
    <w:rsid w:val="00623105"/>
    <w:rsid w:val="00762301"/>
    <w:rsid w:val="007645CE"/>
    <w:rsid w:val="00765DBC"/>
    <w:rsid w:val="0077551C"/>
    <w:rsid w:val="007B5892"/>
    <w:rsid w:val="00872AE7"/>
    <w:rsid w:val="009B6AA2"/>
    <w:rsid w:val="009B6F67"/>
    <w:rsid w:val="00A4623D"/>
    <w:rsid w:val="00B52E4A"/>
    <w:rsid w:val="00BE4BEE"/>
    <w:rsid w:val="00BF3D60"/>
    <w:rsid w:val="00C1369C"/>
    <w:rsid w:val="00CE2DF0"/>
    <w:rsid w:val="00CF2BCC"/>
    <w:rsid w:val="00E7200C"/>
    <w:rsid w:val="00E9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BA3"/>
  </w:style>
  <w:style w:type="paragraph" w:styleId="Piedepgina">
    <w:name w:val="footer"/>
    <w:basedOn w:val="Normal"/>
    <w:link w:val="PiedepginaCar"/>
    <w:uiPriority w:val="99"/>
    <w:unhideWhenUsed/>
    <w:rsid w:val="0005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BA3"/>
  </w:style>
  <w:style w:type="paragraph" w:styleId="Textodeglobo">
    <w:name w:val="Balloon Text"/>
    <w:basedOn w:val="Normal"/>
    <w:link w:val="TextodegloboCar"/>
    <w:uiPriority w:val="99"/>
    <w:semiHidden/>
    <w:unhideWhenUsed/>
    <w:rsid w:val="0005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B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6B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6BA3"/>
  </w:style>
  <w:style w:type="paragraph" w:styleId="Piedepgina">
    <w:name w:val="footer"/>
    <w:basedOn w:val="Normal"/>
    <w:link w:val="PiedepginaCar"/>
    <w:uiPriority w:val="99"/>
    <w:unhideWhenUsed/>
    <w:rsid w:val="00056B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6BA3"/>
  </w:style>
  <w:style w:type="paragraph" w:styleId="Textodeglobo">
    <w:name w:val="Balloon Text"/>
    <w:basedOn w:val="Normal"/>
    <w:link w:val="TextodegloboCar"/>
    <w:uiPriority w:val="99"/>
    <w:semiHidden/>
    <w:unhideWhenUsed/>
    <w:rsid w:val="00056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6BA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5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EE06C-6C24-4257-A106-28E1781D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Arianny Peña Terrero</dc:creator>
  <cp:lastModifiedBy>Bladimil Alberto Fantasía Berroa</cp:lastModifiedBy>
  <cp:revision>2</cp:revision>
  <dcterms:created xsi:type="dcterms:W3CDTF">2021-10-08T23:11:00Z</dcterms:created>
  <dcterms:modified xsi:type="dcterms:W3CDTF">2021-10-08T23:11:00Z</dcterms:modified>
</cp:coreProperties>
</file>